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24" w:rsidRDefault="00515508" w:rsidP="00CD1377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333333"/>
          <w:sz w:val="22"/>
          <w:szCs w:val="22"/>
        </w:rPr>
        <w:t xml:space="preserve">Temeljem članka 107. 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Zakona o odgoju i obrazovanju osnovnoj i srednjoj školi</w:t>
      </w:r>
      <w:r w:rsidR="00D238EB" w:rsidRPr="00D238EB">
        <w:rPr>
          <w:rFonts w:ascii="Arial" w:hAnsi="Arial" w:cs="Arial"/>
          <w:color w:val="333333"/>
          <w:sz w:val="22"/>
          <w:szCs w:val="22"/>
        </w:rPr>
        <w:br/>
        <w:t>(NN. 87/08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86/09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92/10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105/10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-ispr., 90/11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5/12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16/12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86/12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126/12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94/13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</w:t>
      </w:r>
      <w:r w:rsidR="007E7D1E">
        <w:rPr>
          <w:rFonts w:ascii="Arial" w:hAnsi="Arial" w:cs="Arial"/>
          <w:sz w:val="22"/>
          <w:szCs w:val="22"/>
        </w:rPr>
        <w:t xml:space="preserve"> 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152/14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 xml:space="preserve">, </w:t>
      </w:r>
      <w:r w:rsidR="00D670C9">
        <w:rPr>
          <w:rFonts w:ascii="Arial" w:hAnsi="Arial" w:cs="Arial"/>
          <w:color w:val="333333"/>
          <w:sz w:val="22"/>
          <w:szCs w:val="22"/>
        </w:rPr>
        <w:t>0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7/17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68/</w:t>
      </w:r>
      <w:r w:rsidR="00D238EB">
        <w:rPr>
          <w:rFonts w:ascii="Arial" w:hAnsi="Arial" w:cs="Arial"/>
          <w:color w:val="333333"/>
          <w:sz w:val="22"/>
          <w:szCs w:val="22"/>
        </w:rPr>
        <w:t>18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>
        <w:rPr>
          <w:rFonts w:ascii="Arial" w:hAnsi="Arial" w:cs="Arial"/>
          <w:color w:val="333333"/>
          <w:sz w:val="22"/>
          <w:szCs w:val="22"/>
        </w:rPr>
        <w:t>, 98/19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>
        <w:rPr>
          <w:rFonts w:ascii="Arial" w:hAnsi="Arial" w:cs="Arial"/>
          <w:color w:val="333333"/>
          <w:sz w:val="22"/>
          <w:szCs w:val="22"/>
        </w:rPr>
        <w:t>, 64/20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>
        <w:rPr>
          <w:rFonts w:ascii="Arial" w:hAnsi="Arial" w:cs="Arial"/>
          <w:color w:val="333333"/>
          <w:sz w:val="22"/>
          <w:szCs w:val="22"/>
        </w:rPr>
        <w:t>, 151/22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A56572">
        <w:rPr>
          <w:rFonts w:ascii="Arial" w:hAnsi="Arial" w:cs="Arial"/>
          <w:color w:val="333333"/>
          <w:sz w:val="22"/>
          <w:szCs w:val="22"/>
        </w:rPr>
        <w:t xml:space="preserve">, </w:t>
      </w:r>
      <w:r w:rsidR="004B6A7C">
        <w:rPr>
          <w:rFonts w:ascii="Arial" w:hAnsi="Arial" w:cs="Arial"/>
          <w:color w:val="333333"/>
          <w:sz w:val="22"/>
          <w:szCs w:val="22"/>
        </w:rPr>
        <w:t xml:space="preserve">i 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156/23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 xml:space="preserve">) </w:t>
      </w:r>
      <w:r w:rsidR="00C96124" w:rsidRPr="00D238EB">
        <w:rPr>
          <w:rFonts w:ascii="Arial" w:hAnsi="Arial" w:cs="Arial"/>
          <w:color w:val="000000"/>
          <w:sz w:val="22"/>
          <w:szCs w:val="22"/>
        </w:rPr>
        <w:t>članka 13. Pravi</w:t>
      </w:r>
      <w:r w:rsidR="003E3DC1" w:rsidRPr="00D238EB">
        <w:rPr>
          <w:rFonts w:ascii="Arial" w:hAnsi="Arial" w:cs="Arial"/>
          <w:color w:val="000000"/>
          <w:sz w:val="22"/>
          <w:szCs w:val="22"/>
        </w:rPr>
        <w:t>lnika o radu</w:t>
      </w:r>
      <w:r w:rsidR="00982A67">
        <w:rPr>
          <w:rFonts w:ascii="Arial" w:hAnsi="Arial" w:cs="Arial"/>
          <w:color w:val="000000"/>
          <w:sz w:val="22"/>
          <w:szCs w:val="22"/>
        </w:rPr>
        <w:t xml:space="preserve">, Pravilnika o Izmjenama i dopunama Pravilnika o radu OŠ Voštarnica-Zadar </w:t>
      </w:r>
      <w:r w:rsidR="003E3DC1" w:rsidRPr="00D238EB">
        <w:rPr>
          <w:rFonts w:ascii="Arial" w:hAnsi="Arial" w:cs="Arial"/>
          <w:color w:val="000000"/>
          <w:sz w:val="22"/>
          <w:szCs w:val="22"/>
        </w:rPr>
        <w:t xml:space="preserve">te članaka 5. i 6. </w:t>
      </w:r>
      <w:r w:rsidR="00C96124" w:rsidRPr="00D238EB">
        <w:rPr>
          <w:rFonts w:ascii="Arial" w:hAnsi="Arial" w:cs="Arial"/>
          <w:color w:val="000000"/>
          <w:sz w:val="22"/>
          <w:szCs w:val="22"/>
        </w:rPr>
        <w:t>Pravilnika o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 xml:space="preserve"> načinu i postupku zapošljavanja u Osnovnoj školi Vošta</w:t>
      </w:r>
      <w:r w:rsidR="00CD1377">
        <w:rPr>
          <w:rFonts w:ascii="Arial" w:hAnsi="Arial" w:cs="Arial"/>
          <w:color w:val="000000"/>
          <w:sz w:val="22"/>
          <w:szCs w:val="22"/>
        </w:rPr>
        <w:t xml:space="preserve">rnica-Zadar (u daljnjem tekstu: 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>Pravilnik)</w:t>
      </w:r>
      <w:r w:rsidR="00C96124" w:rsidRPr="00C96124">
        <w:rPr>
          <w:rStyle w:val="Istaknuto"/>
          <w:rFonts w:ascii="Arial" w:hAnsi="Arial" w:cs="Arial"/>
          <w:color w:val="00B0F0"/>
          <w:sz w:val="22"/>
          <w:szCs w:val="22"/>
        </w:rPr>
        <w:t> 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ra</w:t>
      </w:r>
      <w:r w:rsidR="00F52C33">
        <w:rPr>
          <w:rFonts w:ascii="Arial" w:hAnsi="Arial" w:cs="Arial"/>
          <w:color w:val="333333"/>
          <w:sz w:val="22"/>
          <w:szCs w:val="22"/>
        </w:rPr>
        <w:t xml:space="preserve">vnateljica OŠ Voštarnica-Zadar, </w:t>
      </w:r>
      <w:r w:rsidR="00045544">
        <w:rPr>
          <w:rFonts w:ascii="Arial" w:hAnsi="Arial" w:cs="Arial"/>
          <w:color w:val="333333"/>
          <w:sz w:val="22"/>
          <w:szCs w:val="22"/>
        </w:rPr>
        <w:t>Asje Petričić 5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E, 23 000 Zadar, objavljuje:</w:t>
      </w:r>
    </w:p>
    <w:p w:rsidR="00EB38D5" w:rsidRPr="00C96124" w:rsidRDefault="00EB38D5" w:rsidP="00EB38D5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NATJEČAJ</w:t>
      </w:r>
    </w:p>
    <w:p w:rsid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Style w:val="Naglaeno"/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za zasnivanje radnog odnosa</w:t>
      </w:r>
    </w:p>
    <w:p w:rsidR="006A237F" w:rsidRPr="00C96124" w:rsidRDefault="006A237F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Style w:val="Naglaeno"/>
          <w:rFonts w:ascii="Arial" w:hAnsi="Arial" w:cs="Arial"/>
          <w:color w:val="333333"/>
          <w:sz w:val="22"/>
          <w:szCs w:val="22"/>
        </w:rPr>
        <w:t>na radnom mjestu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649BD" w:rsidRDefault="00C649BD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007D27" w:rsidRDefault="00543C41" w:rsidP="00007D27">
      <w:pPr>
        <w:pStyle w:val="Odlomakpopisa"/>
        <w:numPr>
          <w:ilvl w:val="0"/>
          <w:numId w:val="5"/>
        </w:num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Njegovatelj/ica, </w:t>
      </w:r>
      <w:r w:rsidR="00007D27">
        <w:rPr>
          <w:rFonts w:ascii="Arial" w:eastAsia="Times New Roman" w:hAnsi="Arial" w:cs="Arial"/>
          <w:lang w:eastAsia="hr-HR"/>
        </w:rPr>
        <w:t xml:space="preserve">puno radno vrijeme, 40 sati ukupnog tjednog radnog vremena, dva (2) izvršitelja na određeno radno vrijeme, do </w:t>
      </w:r>
      <w:r w:rsidR="00A304AC">
        <w:rPr>
          <w:rFonts w:ascii="Arial" w:eastAsia="Times New Roman" w:hAnsi="Arial" w:cs="Arial"/>
          <w:lang w:eastAsia="hr-HR"/>
        </w:rPr>
        <w:t xml:space="preserve">20. </w:t>
      </w:r>
      <w:r w:rsidR="005A4F5A">
        <w:rPr>
          <w:rFonts w:ascii="Arial" w:eastAsia="Times New Roman" w:hAnsi="Arial" w:cs="Arial"/>
          <w:lang w:eastAsia="hr-HR"/>
        </w:rPr>
        <w:t>prosinca</w:t>
      </w:r>
      <w:r w:rsidR="00A304AC">
        <w:rPr>
          <w:rFonts w:ascii="Arial" w:eastAsia="Times New Roman" w:hAnsi="Arial" w:cs="Arial"/>
          <w:lang w:eastAsia="hr-HR"/>
        </w:rPr>
        <w:t xml:space="preserve"> 2024</w:t>
      </w:r>
      <w:r w:rsidR="00007D27">
        <w:rPr>
          <w:rFonts w:ascii="Arial" w:eastAsia="Times New Roman" w:hAnsi="Arial" w:cs="Arial"/>
          <w:lang w:eastAsia="hr-HR"/>
        </w:rPr>
        <w:t>. godine, mjesto rada u sjedištu poslodavca.</w:t>
      </w:r>
    </w:p>
    <w:p w:rsidR="00C649BD" w:rsidRDefault="00C649BD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Na natječaj se mogu javiti muške i ženske osobe u skladu sa Zakonom o ravnopravnosti spolova (Narodne novine 82/08. i 69/17.)</w:t>
      </w: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Uvjeti:</w:t>
      </w:r>
    </w:p>
    <w:p w:rsidR="008B0C97" w:rsidRDefault="008B0C97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6D28DC" w:rsidRDefault="006D28DC" w:rsidP="006D28D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Uz opći uvjet za zasnivanje radnog odnosa sukladno općim propisima o radu za osobu koja zasniva radni odnos </w:t>
      </w:r>
      <w:r>
        <w:rPr>
          <w:rFonts w:ascii="Arial" w:eastAsia="Times New Roman" w:hAnsi="Arial" w:cs="Arial"/>
          <w:color w:val="000000" w:themeColor="text1"/>
          <w:lang w:eastAsia="hr-HR"/>
        </w:rPr>
        <w:t>na radnom mjestu njegovatelja/ice prema Pravilniku o radu Osnovne škole Vošta</w:t>
      </w:r>
      <w:r w:rsidR="00414969">
        <w:rPr>
          <w:rFonts w:ascii="Arial" w:eastAsia="Times New Roman" w:hAnsi="Arial" w:cs="Arial"/>
          <w:color w:val="000000" w:themeColor="text1"/>
          <w:lang w:eastAsia="hr-HR"/>
        </w:rPr>
        <w:t xml:space="preserve">rnica-Zadar, članku 9., stavak </w:t>
      </w:r>
      <w:r>
        <w:rPr>
          <w:rFonts w:ascii="Arial" w:eastAsia="Times New Roman" w:hAnsi="Arial" w:cs="Arial"/>
          <w:color w:val="000000" w:themeColor="text1"/>
          <w:lang w:eastAsia="hr-HR"/>
        </w:rPr>
        <w:t>3. te Pravilniku o Izmjenama i dopunama Pravilnika o radu</w:t>
      </w:r>
      <w:r w:rsidR="00414969">
        <w:rPr>
          <w:rFonts w:ascii="Arial" w:eastAsia="Times New Roman" w:hAnsi="Arial" w:cs="Arial"/>
          <w:color w:val="000000" w:themeColor="text1"/>
          <w:lang w:eastAsia="hr-HR"/>
        </w:rPr>
        <w:t xml:space="preserve"> OŠ Voštarnica-Zadar, </w:t>
      </w:r>
      <w:r>
        <w:rPr>
          <w:rFonts w:ascii="Arial" w:eastAsia="Times New Roman" w:hAnsi="Arial" w:cs="Arial"/>
          <w:color w:val="000000" w:themeColor="text1"/>
          <w:lang w:eastAsia="hr-HR"/>
        </w:rPr>
        <w:t>uvjet za njegovatelja/icu je osposobljenost za zanimanje njegovatelj ili SSS medicinska sestra – medicinski tehničar.</w:t>
      </w:r>
    </w:p>
    <w:p w:rsidR="006D28DC" w:rsidRDefault="006D28DC" w:rsidP="006D28D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6D28DC" w:rsidRDefault="006D28DC" w:rsidP="006D28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Zapreke za zasnivanje radnog odnosa u školi su propisane člankom 106. Zakona o odgoju i obrazovanju u osnovnoj i srednjoj školi, a nepostojanje istih se dokazuje prilaganjem uvjerenja da nije pod istragom i da se protiv kandidata ne vodi kazneni postupak glede zapreka za zasnivanje radnog odnosa iz članka 106. Zakona o odgoju i obrazovanju u osnovnoj i srednjoj školi, ne starije od 90 dana.</w:t>
      </w:r>
    </w:p>
    <w:p w:rsidR="00C96124" w:rsidRPr="00C96124" w:rsidRDefault="003F4453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Područja, način, 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mjesto i vrijeme održavanja postupka vrednovanja kandidata će biti objavljeni na web stranici škole </w:t>
      </w:r>
      <w:hyperlink r:id="rId6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http://www.os-vostarnica-zd.skole.hr/natjecaji</w:t>
        </w:r>
      </w:hyperlink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40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Uz </w:t>
      </w: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vlastoručno potpisanu prijavu</w:t>
      </w:r>
      <w:r w:rsidRPr="00C96124">
        <w:rPr>
          <w:rFonts w:ascii="Arial" w:hAnsi="Arial" w:cs="Arial"/>
          <w:color w:val="333333"/>
          <w:sz w:val="22"/>
          <w:szCs w:val="22"/>
        </w:rPr>
        <w:t> na natječaj kandidati su dužni priložiti: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životopis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diplomu odnosno dokaz o stečenoj stručnoj spremi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dokaz o državljanstvu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uvjerenje da nije pod istragom i da se protiv kandidata/kinje ne vodi kazneni postupak glede zapreka za zasnivanje radnog odnosa iz članka 106. 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Zakona o odgoju i 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lastRenderedPageBreak/>
        <w:t>obrazovanju u osnovnoj i srednjoj školi</w:t>
      </w:r>
      <w:r w:rsidRPr="00C96124">
        <w:rPr>
          <w:rFonts w:ascii="Arial" w:hAnsi="Arial" w:cs="Arial"/>
          <w:color w:val="333333"/>
          <w:sz w:val="22"/>
          <w:szCs w:val="22"/>
        </w:rPr>
        <w:t> ne starije od 90 dana od dana raspisivanja natječaja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elektronički zapis ili potvrdu o podacima evidentiranim u matičnoj evidenciji Hrvatskog zavoda za mirovinsko osiguranje.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u w:val="single"/>
        </w:rPr>
        <w:t xml:space="preserve">Natječaj je objavljen </w:t>
      </w:r>
      <w:r w:rsidR="00B54CCE">
        <w:rPr>
          <w:rFonts w:ascii="Arial" w:hAnsi="Arial" w:cs="Arial"/>
          <w:color w:val="333333"/>
          <w:sz w:val="22"/>
          <w:szCs w:val="22"/>
          <w:u w:val="single"/>
        </w:rPr>
        <w:t>21</w:t>
      </w:r>
      <w:r>
        <w:rPr>
          <w:rFonts w:ascii="Arial" w:hAnsi="Arial" w:cs="Arial"/>
          <w:color w:val="333333"/>
          <w:sz w:val="22"/>
          <w:szCs w:val="22"/>
          <w:u w:val="single"/>
        </w:rPr>
        <w:t>.10.</w:t>
      </w:r>
      <w:r w:rsidRPr="00C96124">
        <w:rPr>
          <w:rFonts w:ascii="Arial" w:hAnsi="Arial" w:cs="Arial"/>
          <w:color w:val="333333"/>
          <w:sz w:val="22"/>
          <w:szCs w:val="22"/>
          <w:u w:val="single"/>
        </w:rPr>
        <w:t xml:space="preserve">2024. g., a rok za dostavu prijave je </w:t>
      </w:r>
      <w:r>
        <w:rPr>
          <w:rFonts w:ascii="Arial" w:hAnsi="Arial" w:cs="Arial"/>
          <w:color w:val="333333"/>
          <w:sz w:val="22"/>
          <w:szCs w:val="22"/>
          <w:u w:val="single"/>
        </w:rPr>
        <w:t>2</w:t>
      </w:r>
      <w:r w:rsidR="00B54CCE">
        <w:rPr>
          <w:rFonts w:ascii="Arial" w:hAnsi="Arial" w:cs="Arial"/>
          <w:color w:val="333333"/>
          <w:sz w:val="22"/>
          <w:szCs w:val="22"/>
          <w:u w:val="single"/>
        </w:rPr>
        <w:t>9</w:t>
      </w:r>
      <w:r>
        <w:rPr>
          <w:rFonts w:ascii="Arial" w:hAnsi="Arial" w:cs="Arial"/>
          <w:color w:val="333333"/>
          <w:sz w:val="22"/>
          <w:szCs w:val="22"/>
          <w:u w:val="single"/>
        </w:rPr>
        <w:t>.10.</w:t>
      </w:r>
      <w:r w:rsidRPr="00C96124">
        <w:rPr>
          <w:rFonts w:ascii="Arial" w:hAnsi="Arial" w:cs="Arial"/>
          <w:color w:val="333333"/>
          <w:sz w:val="22"/>
          <w:szCs w:val="22"/>
          <w:u w:val="single"/>
        </w:rPr>
        <w:t>2024. g.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Navedene isprave odnosno prilozi dostavljaju se u neovjerenoj preslici.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Kandidat/kinja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koji su dostupni na poveznici Ministarstva hrvatskih branitelja:</w:t>
      </w:r>
    </w:p>
    <w:p w:rsidR="00C96124" w:rsidRPr="00C96124" w:rsidRDefault="00AF75A0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7" w:tgtFrame="_blank" w:tooltip="DOKAZI POTREBNI ZA OSTVARIVANJE PRAVA PREDNOSTI PRI ZAPOŠLJAVANJU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Kandidat/kinja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C96124" w:rsidRPr="00C96124" w:rsidRDefault="00AF75A0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8" w:tgtFrame="_blank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Kandidat/kinja koji/a</w:t>
      </w:r>
      <w:r w:rsidRPr="00C96124">
        <w:rPr>
          <w:rFonts w:ascii="Arial" w:hAnsi="Arial" w:cs="Arial"/>
          <w:color w:val="000000"/>
          <w:sz w:val="22"/>
          <w:szCs w:val="22"/>
        </w:rPr>
        <w:t> je pravodobno dostav</w:t>
      </w:r>
      <w:r w:rsidR="0095663F">
        <w:rPr>
          <w:rFonts w:ascii="Arial" w:hAnsi="Arial" w:cs="Arial"/>
          <w:color w:val="000000"/>
          <w:sz w:val="22"/>
          <w:szCs w:val="22"/>
        </w:rPr>
        <w:t>i</w:t>
      </w:r>
      <w:r w:rsidRPr="00C96124">
        <w:rPr>
          <w:rFonts w:ascii="Arial" w:hAnsi="Arial" w:cs="Arial"/>
          <w:color w:val="000000"/>
          <w:sz w:val="22"/>
          <w:szCs w:val="22"/>
        </w:rPr>
        <w:t>o/la potpunu prijavu sa svim prilozima odnos</w:t>
      </w:r>
      <w:r w:rsidR="002B7DD3">
        <w:rPr>
          <w:rFonts w:ascii="Arial" w:hAnsi="Arial" w:cs="Arial"/>
          <w:color w:val="000000"/>
          <w:sz w:val="22"/>
          <w:szCs w:val="22"/>
        </w:rPr>
        <w:t xml:space="preserve">no ispravama i ispunjava uvjete </w:t>
      </w:r>
      <w:r w:rsidRPr="00C96124">
        <w:rPr>
          <w:rFonts w:ascii="Arial" w:hAnsi="Arial" w:cs="Arial"/>
          <w:color w:val="000000"/>
          <w:sz w:val="22"/>
          <w:szCs w:val="22"/>
        </w:rPr>
        <w:t>natječaja </w:t>
      </w:r>
      <w:r w:rsidRPr="00C96124">
        <w:rPr>
          <w:rFonts w:ascii="Arial" w:hAnsi="Arial" w:cs="Arial"/>
          <w:color w:val="333333"/>
          <w:sz w:val="22"/>
          <w:szCs w:val="22"/>
        </w:rPr>
        <w:t>dužan/a</w:t>
      </w:r>
      <w:r w:rsidRPr="00C96124">
        <w:rPr>
          <w:rFonts w:ascii="Arial" w:hAnsi="Arial" w:cs="Arial"/>
          <w:color w:val="000000"/>
          <w:sz w:val="22"/>
          <w:szCs w:val="22"/>
        </w:rPr>
        <w:t> je pristupiti vrednovanju</w:t>
      </w:r>
      <w:r w:rsidRPr="00C96124">
        <w:rPr>
          <w:rFonts w:ascii="Arial" w:hAnsi="Arial" w:cs="Arial"/>
          <w:color w:val="333333"/>
          <w:sz w:val="22"/>
          <w:szCs w:val="22"/>
        </w:rPr>
        <w:t> odnosno testiranju </w:t>
      </w:r>
      <w:r w:rsidRPr="00C96124">
        <w:rPr>
          <w:rFonts w:ascii="Arial" w:hAnsi="Arial" w:cs="Arial"/>
          <w:color w:val="000000"/>
          <w:sz w:val="22"/>
          <w:szCs w:val="22"/>
        </w:rPr>
        <w:t>prema odredbama Pravilnika o načinu i postupku zapošljavanja u Osnovnoj školi Voštarnica-Zadar.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000000"/>
          <w:sz w:val="22"/>
          <w:szCs w:val="22"/>
        </w:rPr>
        <w:t>Za kandidata koji ne pristupi postupku vrednovanja smatra se da je odustao od natječaja.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Osobni podaci kandidata, koji su sadržani u natječajnoj dokumentaciji, koristiti će se isključivo u svrhu provedbe natječaja u skladu s Uredbom Europske unije 2016/679 Europ</w:t>
      </w:r>
      <w:r w:rsidR="00326CFD">
        <w:rPr>
          <w:rFonts w:ascii="Arial" w:hAnsi="Arial" w:cs="Arial"/>
          <w:color w:val="333333"/>
          <w:sz w:val="22"/>
          <w:szCs w:val="22"/>
        </w:rPr>
        <w:t xml:space="preserve">skog parlamenta i Vijeća od 17. </w:t>
      </w:r>
      <w:r w:rsidRPr="00C96124">
        <w:rPr>
          <w:rFonts w:ascii="Arial" w:hAnsi="Arial" w:cs="Arial"/>
          <w:color w:val="333333"/>
          <w:sz w:val="22"/>
          <w:szCs w:val="22"/>
        </w:rPr>
        <w:t>travnja 2016. godine te Zakonom o provedbi Opće uredbe o zaštiti podataka (Narodne novine broj: 42/18).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Prijave na natječaj podnose se u roku 8 dana od dana objave natječaja neposredno ili poštom na adresu s naznakom „za natječaj“: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Osnovna škola Voštarnica – Zadar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Asje Petričić 5E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23</w:t>
      </w:r>
      <w:r w:rsidR="002B7DD3">
        <w:rPr>
          <w:rFonts w:ascii="Arial" w:hAnsi="Arial" w:cs="Arial"/>
          <w:color w:val="333333"/>
          <w:sz w:val="22"/>
          <w:szCs w:val="22"/>
        </w:rPr>
        <w:t xml:space="preserve"> </w:t>
      </w:r>
      <w:r w:rsidRPr="00C96124">
        <w:rPr>
          <w:rFonts w:ascii="Arial" w:hAnsi="Arial" w:cs="Arial"/>
          <w:color w:val="333333"/>
          <w:sz w:val="22"/>
          <w:szCs w:val="22"/>
        </w:rPr>
        <w:t>000 Zadar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(za natječaj)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Zaprimljenu dokumentaciju ne vraćamo kandidatima.</w:t>
      </w:r>
    </w:p>
    <w:p w:rsidR="00126ABB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Kandidatom prijavljenim na natječaj će se smatrati samo osoba koja podnese pravodobnu i potpunu prijavu te ispunjava formalne uvjete iz natječaja. Nepravodobne i nepotpune prijave neće se razmatrati. </w:t>
      </w:r>
      <w:r w:rsidR="00126ABB" w:rsidRPr="00C96124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 rezultatima natječaja kandidati prijavljeni n</w:t>
      </w:r>
      <w:r w:rsidR="006A4247">
        <w:rPr>
          <w:rFonts w:ascii="Arial" w:hAnsi="Arial" w:cs="Arial"/>
          <w:color w:val="333333"/>
          <w:sz w:val="22"/>
          <w:szCs w:val="22"/>
        </w:rPr>
        <w:t>a natječaj bit će obaviješteni</w:t>
      </w:r>
      <w:r w:rsidRPr="00C96124">
        <w:rPr>
          <w:rFonts w:ascii="Arial" w:hAnsi="Arial" w:cs="Arial"/>
          <w:color w:val="333333"/>
          <w:sz w:val="22"/>
          <w:szCs w:val="22"/>
        </w:rPr>
        <w:t xml:space="preserve"> putem mrežne stranice školske ustanove </w:t>
      </w:r>
      <w:r w:rsidRPr="00C96124">
        <w:rPr>
          <w:rStyle w:val="Istaknuto"/>
          <w:rFonts w:ascii="Arial" w:hAnsi="Arial" w:cs="Arial"/>
          <w:color w:val="00B0F0"/>
          <w:sz w:val="22"/>
          <w:szCs w:val="22"/>
        </w:rPr>
        <w:t>(http://www.os-vostarnica-zd.skole.hr/natjecaji)</w:t>
      </w:r>
      <w:r w:rsidRPr="00C96124">
        <w:rPr>
          <w:rFonts w:ascii="Arial" w:hAnsi="Arial" w:cs="Arial"/>
          <w:color w:val="333333"/>
          <w:sz w:val="22"/>
          <w:szCs w:val="22"/>
        </w:rPr>
        <w:t>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lastRenderedPageBreak/>
        <w:t>U slučaju da se na natječaj prijave kandidati/kinje koji se pozivaju na pravo prednosti pri zapošljavanju prema posebnom propisu, svi će kandidati biti obaviješteni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E2223C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KLASA: </w:t>
      </w:r>
      <w:r w:rsidR="00E2223C" w:rsidRPr="00E2223C">
        <w:rPr>
          <w:rFonts w:ascii="Arial" w:hAnsi="Arial" w:cs="Arial"/>
          <w:color w:val="333333"/>
          <w:sz w:val="22"/>
          <w:szCs w:val="22"/>
          <w:lang w:val="pl-PL"/>
        </w:rPr>
        <w:t>112-02/24-01/2</w:t>
      </w:r>
      <w:r w:rsidR="00F81FAB">
        <w:rPr>
          <w:rFonts w:ascii="Arial" w:hAnsi="Arial" w:cs="Arial"/>
          <w:color w:val="333333"/>
          <w:sz w:val="22"/>
          <w:szCs w:val="22"/>
          <w:lang w:val="pl-PL"/>
        </w:rPr>
        <w:t>7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>URBROJ: 2198-1-8-01/</w:t>
      </w:r>
      <w:r w:rsidR="00E2223C">
        <w:rPr>
          <w:rFonts w:ascii="Arial" w:hAnsi="Arial" w:cs="Arial"/>
          <w:color w:val="333333"/>
          <w:sz w:val="22"/>
          <w:szCs w:val="22"/>
          <w:lang w:val="pl-PL"/>
        </w:rPr>
        <w:t>0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>1-24-1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Zadar, </w:t>
      </w:r>
      <w:r w:rsidR="00F81FAB">
        <w:rPr>
          <w:rFonts w:ascii="Arial" w:hAnsi="Arial" w:cs="Arial"/>
          <w:color w:val="333333"/>
          <w:sz w:val="22"/>
          <w:szCs w:val="22"/>
          <w:lang w:val="pl-PL"/>
        </w:rPr>
        <w:t>21</w:t>
      </w:r>
      <w:r w:rsidR="00E2223C">
        <w:rPr>
          <w:rFonts w:ascii="Arial" w:hAnsi="Arial" w:cs="Arial"/>
          <w:color w:val="333333"/>
          <w:sz w:val="22"/>
          <w:szCs w:val="22"/>
          <w:lang w:val="pl-PL"/>
        </w:rPr>
        <w:t>. listopada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 2024. godine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Ravnateljica: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Irena Dukić, prof</w:t>
      </w:r>
    </w:p>
    <w:p w:rsidR="007210FB" w:rsidRPr="00C96124" w:rsidRDefault="007210FB">
      <w:pPr>
        <w:rPr>
          <w:rFonts w:ascii="Arial" w:hAnsi="Arial" w:cs="Arial"/>
        </w:rPr>
      </w:pPr>
    </w:p>
    <w:sectPr w:rsidR="007210FB" w:rsidRPr="00C9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391"/>
    <w:multiLevelType w:val="multilevel"/>
    <w:tmpl w:val="A986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73F1"/>
    <w:multiLevelType w:val="multilevel"/>
    <w:tmpl w:val="86AE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A296C"/>
    <w:multiLevelType w:val="multilevel"/>
    <w:tmpl w:val="BF4A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E3206"/>
    <w:multiLevelType w:val="multilevel"/>
    <w:tmpl w:val="9A08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06B2F"/>
    <w:multiLevelType w:val="hybridMultilevel"/>
    <w:tmpl w:val="064A97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24"/>
    <w:rsid w:val="00007D27"/>
    <w:rsid w:val="00045544"/>
    <w:rsid w:val="000521FD"/>
    <w:rsid w:val="00125D3A"/>
    <w:rsid w:val="00126ABB"/>
    <w:rsid w:val="002B7DD3"/>
    <w:rsid w:val="00326CFD"/>
    <w:rsid w:val="00377DCC"/>
    <w:rsid w:val="003B024C"/>
    <w:rsid w:val="003E3DC1"/>
    <w:rsid w:val="003F4453"/>
    <w:rsid w:val="00414969"/>
    <w:rsid w:val="004B6A7C"/>
    <w:rsid w:val="00515508"/>
    <w:rsid w:val="00543C41"/>
    <w:rsid w:val="005A4F5A"/>
    <w:rsid w:val="006A237F"/>
    <w:rsid w:val="006A4247"/>
    <w:rsid w:val="006D28DC"/>
    <w:rsid w:val="007210FB"/>
    <w:rsid w:val="0078662C"/>
    <w:rsid w:val="007E7D1E"/>
    <w:rsid w:val="008B0C97"/>
    <w:rsid w:val="008D6E15"/>
    <w:rsid w:val="0095663F"/>
    <w:rsid w:val="00982A67"/>
    <w:rsid w:val="00A27508"/>
    <w:rsid w:val="00A304AC"/>
    <w:rsid w:val="00A56572"/>
    <w:rsid w:val="00A65768"/>
    <w:rsid w:val="00AF75A0"/>
    <w:rsid w:val="00B54CCE"/>
    <w:rsid w:val="00BD5C1A"/>
    <w:rsid w:val="00C649BD"/>
    <w:rsid w:val="00C96124"/>
    <w:rsid w:val="00CD1377"/>
    <w:rsid w:val="00D014D6"/>
    <w:rsid w:val="00D238EB"/>
    <w:rsid w:val="00D670C9"/>
    <w:rsid w:val="00E2223C"/>
    <w:rsid w:val="00EB38D5"/>
    <w:rsid w:val="00F16220"/>
    <w:rsid w:val="00F52C33"/>
    <w:rsid w:val="00F8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Naglaeno">
    <w:name w:val="Strong"/>
    <w:basedOn w:val="Zadanifontodlomka"/>
    <w:uiPriority w:val="22"/>
    <w:qFormat/>
    <w:rsid w:val="00C96124"/>
    <w:rPr>
      <w:b/>
      <w:bCs/>
    </w:rPr>
  </w:style>
  <w:style w:type="character" w:styleId="Istaknuto">
    <w:name w:val="Emphasis"/>
    <w:basedOn w:val="Zadanifontodlomka"/>
    <w:uiPriority w:val="20"/>
    <w:qFormat/>
    <w:rsid w:val="00C9612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961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8E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07D27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Naglaeno">
    <w:name w:val="Strong"/>
    <w:basedOn w:val="Zadanifontodlomka"/>
    <w:uiPriority w:val="22"/>
    <w:qFormat/>
    <w:rsid w:val="00C96124"/>
    <w:rPr>
      <w:b/>
      <w:bCs/>
    </w:rPr>
  </w:style>
  <w:style w:type="character" w:styleId="Istaknuto">
    <w:name w:val="Emphasis"/>
    <w:basedOn w:val="Zadanifontodlomka"/>
    <w:uiPriority w:val="20"/>
    <w:qFormat/>
    <w:rsid w:val="00C9612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961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8E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07D27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ostarnica-zd.skole.hr/natjeca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2024-10-15T13:24:00Z</cp:lastPrinted>
  <dcterms:created xsi:type="dcterms:W3CDTF">2024-10-21T12:31:00Z</dcterms:created>
  <dcterms:modified xsi:type="dcterms:W3CDTF">2024-10-21T12:31:00Z</dcterms:modified>
</cp:coreProperties>
</file>